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6884"/>
          <w:sz w:val="19"/>
        </w:rPr>
        <w:t>MODIFIABLE REQUEST FOR PROPOSALS (RFP) TEMPLATE  |  VNA-RFP-043</w:t>
      </w:r>
    </w:p>
    <w:p>
      <w:pPr>
        <w:pStyle w:val="Heading1"/>
      </w:pPr>
      <w:r>
        <w:rPr>
          <w:color w:val="1B262B"/>
        </w:rPr>
        <w:t>Request for Proposals (RFP): Microsoft SQL Server Fleet to Oracle Database 23ai Multitenant PDB &amp; APEX Consolidation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00688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VNA-RFP-043 (Companion to Solution Brief VNA-SB-043)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[2026-11-01]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Sprawling Microsoft SQL Server 2014-2022 Instances, T-SQL Stored Procedures, SSIS &amp; SSRS environment to Consolidated Oracle Database 23ai Pluggable Databases (PDBs) + PL/SQL + ORDS &amp; APEX 24.2.</w:t>
      </w:r>
    </w:p>
    <w:p>
      <w:pPr>
        <w:pStyle w:val="ListBullet"/>
      </w:pPr>
      <w:r>
        <w:t>Critical business operations remain trapped in Sprawling Microsoft SQL Server 2014-2022 Instances, T-SQL Stored Procedures, SSIS &amp; SSRS,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t-sql stored procedures, triggers &amp; ssrs reports.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00688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Sprawling Microsoft SQL Server 2014-2022 Instances, T-SQL Stored Procedures, SSIS &amp; SSRS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Consolidated Oracle Database 23ai Pluggable Databases (PDBs) + PL/SQL + ORDS &amp; APEX 24.2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Source SQL Server Databases to Consolidate</w:t>
            </w:r>
          </w:p>
        </w:tc>
        <w:tc>
          <w:tcPr>
            <w:tcW w:type="dxa" w:w="3360"/>
          </w:tcPr>
          <w:p>
            <w:r>
              <w:t>[Insert Count, e.g., 45 SQL databases]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T-SQL Stored Procedures, Triggers &amp; SSRS Reports</w:t>
            </w:r>
          </w:p>
        </w:tc>
        <w:tc>
          <w:tcPr>
            <w:tcW w:type="dxa" w:w="3360"/>
          </w:tcPr>
          <w:p>
            <w:r>
              <w:t>[Insert Count, e.g., 1200 T-SQL/SSRS objects]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Cloned SSRS &amp; Query Fan-Out Consolidation</w:t>
            </w:r>
          </w:p>
        </w:tc>
        <w:tc>
          <w:tcPr>
            <w:tcW w:type="dxa" w:w="3360"/>
          </w:tcPr>
          <w:p>
            <w:r>
              <w:t>[Insert Count, e.g., 80 % consolidated]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00688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Sprawling Microsoft SQL Server 2014-2022 Instances, T-SQL Stored Procedures, SSIS &amp; SSRS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Consolidated Oracle Database 23ai Pluggable Databases (PDBs) + PL/SQL + ORDS &amp; APEX 24.2,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Sprawling Microsoft SQL Server 2014-2022 Instances, T-SQL Stored Procedures, SSIS &amp; SSRS</w:t>
            </w:r>
          </w:p>
        </w:tc>
        <w:tc>
          <w:tcPr>
            <w:tcW w:type="dxa" w:w="2520"/>
          </w:tcPr>
          <w:p>
            <w:r>
              <w:t>Consolidated Oracle Database 23ai Pluggable Databases (PDBs) + PL/SQL + ORDS &amp; APEX 24.2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Source SQL Server Databases to Consolidate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T-SQL Stored Procedures, Triggers &amp; SSRS Reports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00688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SQL Server to Oracle 23ai Consolidation?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t-sql stored procedures, triggers &amp; ssrs reports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00688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(VNA-RFP-043)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VNA-RFP-043  |  https://sql-server-to-oracle-23ai-pdb.web.app/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